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8E3712">
        <w:rPr>
          <w:sz w:val="28"/>
          <w:szCs w:val="28"/>
          <w:lang w:eastAsia="ar-SA"/>
        </w:rPr>
        <w:t>25.12.2025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8E3712">
        <w:rPr>
          <w:sz w:val="28"/>
          <w:szCs w:val="28"/>
          <w:lang w:eastAsia="ar-SA"/>
        </w:rPr>
        <w:t>37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образования Тбилисский район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р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0D4965">
        <w:rPr>
          <w:sz w:val="28"/>
          <w:szCs w:val="28"/>
          <w:lang w:eastAsia="en-US"/>
        </w:rPr>
        <w:t>2129487,2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0D4965">
        <w:rPr>
          <w:sz w:val="28"/>
          <w:szCs w:val="28"/>
          <w:lang w:eastAsia="en-US"/>
        </w:rPr>
        <w:t>2098191,5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0D4965">
        <w:rPr>
          <w:sz w:val="28"/>
          <w:szCs w:val="28"/>
        </w:rPr>
        <w:t>7875,0</w:t>
      </w:r>
      <w:r w:rsidR="005A4796" w:rsidRPr="005C4D78">
        <w:rPr>
          <w:sz w:val="28"/>
          <w:szCs w:val="28"/>
        </w:rPr>
        <w:t xml:space="preserve">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4C2F18">
        <w:rPr>
          <w:sz w:val="28"/>
          <w:szCs w:val="28"/>
          <w:lang w:eastAsia="en-US"/>
        </w:rPr>
        <w:t>профицит</w:t>
      </w:r>
      <w:r w:rsidR="008913F6" w:rsidRPr="00737FB8">
        <w:rPr>
          <w:sz w:val="28"/>
          <w:szCs w:val="28"/>
          <w:lang w:eastAsia="en-US"/>
        </w:rPr>
        <w:t xml:space="preserve"> бюджета муниципального образования Тбилисский район в сумме </w:t>
      </w:r>
      <w:r w:rsidR="004C2F18">
        <w:rPr>
          <w:sz w:val="28"/>
          <w:szCs w:val="28"/>
          <w:lang w:eastAsia="en-US"/>
        </w:rPr>
        <w:t>31295,7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рублей.</w:t>
      </w:r>
      <w:r w:rsidR="009B71B0">
        <w:rPr>
          <w:sz w:val="28"/>
          <w:szCs w:val="28"/>
          <w:lang w:eastAsia="en-US"/>
        </w:rPr>
        <w:t>»;</w:t>
      </w:r>
    </w:p>
    <w:p w:rsidR="004C2F18" w:rsidRPr="004E5251" w:rsidRDefault="004C2F18" w:rsidP="004C2F1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4E525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E5251">
        <w:rPr>
          <w:sz w:val="28"/>
          <w:szCs w:val="28"/>
        </w:rPr>
        <w:t xml:space="preserve"> изложить в следующей редакции:</w:t>
      </w:r>
    </w:p>
    <w:p w:rsidR="004C2F18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67861">
        <w:rPr>
          <w:sz w:val="28"/>
          <w:szCs w:val="28"/>
        </w:rPr>
        <w:t>2. Утвердить основные характеристики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годы: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1821882,7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1921044,0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1831757,7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22246,1 </w:t>
      </w:r>
      <w:r w:rsidRPr="00867861">
        <w:rPr>
          <w:sz w:val="28"/>
          <w:szCs w:val="28"/>
        </w:rPr>
        <w:t xml:space="preserve">тыс. рублей, и </w:t>
      </w:r>
      <w:r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0D4965">
        <w:rPr>
          <w:sz w:val="28"/>
          <w:szCs w:val="28"/>
        </w:rPr>
        <w:t>1903294,0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58801,2 </w:t>
      </w:r>
      <w:r w:rsidRPr="00867861">
        <w:rPr>
          <w:sz w:val="28"/>
          <w:szCs w:val="28"/>
        </w:rPr>
        <w:t>тыс. рублей;</w:t>
      </w:r>
    </w:p>
    <w:p w:rsidR="004C2F18" w:rsidRPr="004F034E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F034E">
        <w:rPr>
          <w:sz w:val="28"/>
          <w:szCs w:val="28"/>
        </w:rPr>
        <w:t xml:space="preserve">верхний предел муниципального  долга муниципального образования Тбилисский район на 1 января 2027 года в сумме </w:t>
      </w:r>
      <w:r w:rsidR="00E00499">
        <w:rPr>
          <w:sz w:val="28"/>
          <w:szCs w:val="28"/>
        </w:rPr>
        <w:t>17750,0</w:t>
      </w:r>
      <w:r w:rsidRPr="004F034E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2028 года в сумме </w:t>
      </w:r>
      <w:r w:rsidR="00E00499">
        <w:rPr>
          <w:sz w:val="28"/>
          <w:szCs w:val="28"/>
        </w:rPr>
        <w:t>0,0</w:t>
      </w:r>
      <w:r w:rsidRPr="004F034E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4C2F18" w:rsidRDefault="004C2F18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4) </w:t>
      </w:r>
      <w:r w:rsidRPr="004F034E">
        <w:rPr>
          <w:sz w:val="28"/>
          <w:szCs w:val="28"/>
        </w:rPr>
        <w:t xml:space="preserve">дефицит бюджета муниципального образования Тбилисский район на 2026 год в сумме 9875,0 тыс. рублей и на 2027 год профицит бюджета в сумме </w:t>
      </w:r>
      <w:r>
        <w:rPr>
          <w:sz w:val="28"/>
          <w:szCs w:val="28"/>
        </w:rPr>
        <w:t>17750</w:t>
      </w:r>
      <w:r w:rsidRPr="004F034E">
        <w:rPr>
          <w:sz w:val="28"/>
          <w:szCs w:val="28"/>
        </w:rPr>
        <w:t>,0 тыс. рублей.</w:t>
      </w:r>
      <w:r>
        <w:rPr>
          <w:sz w:val="28"/>
          <w:szCs w:val="28"/>
        </w:rPr>
        <w:t>»;</w:t>
      </w:r>
    </w:p>
    <w:p w:rsidR="00B714DA" w:rsidRDefault="00B2516D" w:rsidP="00B71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DD26CA">
        <w:rPr>
          <w:sz w:val="28"/>
          <w:szCs w:val="28"/>
        </w:rPr>
        <w:t>3</w:t>
      </w:r>
      <w:r w:rsidR="00B714DA" w:rsidRPr="00867861">
        <w:rPr>
          <w:sz w:val="28"/>
          <w:szCs w:val="28"/>
        </w:rPr>
        <w:t xml:space="preserve">) приложение 1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="00B714DA" w:rsidRPr="00867861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="00B714DA" w:rsidRPr="00867861">
        <w:rPr>
          <w:sz w:val="28"/>
          <w:szCs w:val="28"/>
        </w:rPr>
        <w:t>на 202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26CA">
        <w:rPr>
          <w:sz w:val="28"/>
          <w:szCs w:val="28"/>
        </w:rPr>
        <w:t>4</w:t>
      </w:r>
      <w:r w:rsidRPr="006616CF">
        <w:rPr>
          <w:sz w:val="28"/>
          <w:szCs w:val="28"/>
        </w:rPr>
        <w:t>) приложение 2 «Объем поступлений доходов в бюджет муниципального образования Тбилисский район по кодам видов</w:t>
      </w:r>
      <w:r w:rsidR="00CE6A4D">
        <w:rPr>
          <w:sz w:val="28"/>
          <w:szCs w:val="28"/>
        </w:rPr>
        <w:t xml:space="preserve"> 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26CA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DD26CA">
        <w:rPr>
          <w:sz w:val="28"/>
          <w:szCs w:val="28"/>
        </w:rPr>
        <w:t>5</w:t>
      </w:r>
      <w:r w:rsidRPr="006616CF">
        <w:rPr>
          <w:sz w:val="28"/>
          <w:szCs w:val="28"/>
        </w:rPr>
        <w:t>) приложение 4 «Безвозмездные поступления из краевого бюджета на             202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DD26CA">
        <w:rPr>
          <w:sz w:val="28"/>
          <w:szCs w:val="28"/>
        </w:rPr>
        <w:t>7</w:t>
      </w:r>
      <w:r w:rsidRPr="006616CF">
        <w:rPr>
          <w:sz w:val="28"/>
          <w:szCs w:val="28"/>
        </w:rPr>
        <w:t>) приложение 5 «Безвозмездные поступления из краевого бюджета на            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26CA">
        <w:rPr>
          <w:sz w:val="28"/>
          <w:szCs w:val="28"/>
        </w:rPr>
        <w:t>8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DD26CA">
        <w:rPr>
          <w:sz w:val="28"/>
          <w:szCs w:val="28"/>
        </w:rPr>
        <w:t>9</w:t>
      </w:r>
      <w:r w:rsidRPr="00867861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«Распределение бюджетных ассигнований по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    район    на 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  в   новой   редакции (приложение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1</w:t>
      </w:r>
      <w:r>
        <w:rPr>
          <w:sz w:val="28"/>
          <w:szCs w:val="28"/>
        </w:rPr>
        <w:t>) приложение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2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867861">
        <w:rPr>
          <w:sz w:val="28"/>
          <w:szCs w:val="28"/>
        </w:rPr>
        <w:lastRenderedPageBreak/>
        <w:t>деятельности), группам видов расходов классификации расходов бюджетов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3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 w:rsidR="00DD26CA">
        <w:rPr>
          <w:sz w:val="28"/>
          <w:szCs w:val="28"/>
        </w:rPr>
        <w:t xml:space="preserve">        14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12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="00E847BF">
        <w:rPr>
          <w:sz w:val="28"/>
          <w:szCs w:val="28"/>
        </w:rPr>
        <w:t>Объем бюджетных ассигнований, направляемых на с</w:t>
      </w:r>
      <w:r w:rsidRPr="00930278">
        <w:rPr>
          <w:sz w:val="28"/>
          <w:szCs w:val="28"/>
        </w:rPr>
        <w:t>оциальн</w:t>
      </w:r>
      <w:r w:rsidR="00E847BF">
        <w:rPr>
          <w:sz w:val="28"/>
          <w:szCs w:val="28"/>
        </w:rPr>
        <w:t>ую</w:t>
      </w:r>
      <w:r w:rsidRPr="00930278">
        <w:rPr>
          <w:sz w:val="28"/>
          <w:szCs w:val="28"/>
        </w:rPr>
        <w:t xml:space="preserve"> поддержк</w:t>
      </w:r>
      <w:r w:rsidR="00E847BF">
        <w:rPr>
          <w:sz w:val="28"/>
          <w:szCs w:val="28"/>
        </w:rPr>
        <w:t>у</w:t>
      </w:r>
      <w:r w:rsidRPr="00930278">
        <w:rPr>
          <w:sz w:val="28"/>
          <w:szCs w:val="28"/>
        </w:rPr>
        <w:t xml:space="preserve"> детей и семей, имеющих детей на 202</w:t>
      </w:r>
      <w:r>
        <w:rPr>
          <w:sz w:val="28"/>
          <w:szCs w:val="28"/>
        </w:rPr>
        <w:t>5</w:t>
      </w:r>
      <w:r w:rsidR="00E847BF">
        <w:rPr>
          <w:sz w:val="28"/>
          <w:szCs w:val="28"/>
        </w:rPr>
        <w:t xml:space="preserve"> год и плановый период 2026 и </w:t>
      </w:r>
      <w:r w:rsidRPr="0093027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D26CA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14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23A26">
        <w:rPr>
          <w:sz w:val="28"/>
          <w:szCs w:val="28"/>
        </w:rPr>
        <w:t>1</w:t>
      </w:r>
      <w:r w:rsidR="00DD26CA">
        <w:rPr>
          <w:sz w:val="28"/>
          <w:szCs w:val="28"/>
        </w:rPr>
        <w:t>7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15);</w:t>
      </w:r>
    </w:p>
    <w:p w:rsidR="00A62D5E" w:rsidRPr="00E648E9" w:rsidRDefault="00B714DA" w:rsidP="00DD26CA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C12AA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DD26CA">
        <w:rPr>
          <w:sz w:val="27"/>
          <w:szCs w:val="27"/>
        </w:rPr>
        <w:t>18</w:t>
      </w:r>
      <w:r w:rsidRPr="008C12AA">
        <w:rPr>
          <w:sz w:val="27"/>
          <w:szCs w:val="27"/>
        </w:rPr>
        <w:t xml:space="preserve">) </w:t>
      </w:r>
      <w:r w:rsidRPr="00EC1AFC">
        <w:rPr>
          <w:sz w:val="28"/>
          <w:szCs w:val="28"/>
        </w:rPr>
        <w:t>приложение 22 «Безвозмездные поступления из бюджетов сельских поселений на выполнение переданных полномочий в 202</w:t>
      </w:r>
      <w:r>
        <w:rPr>
          <w:sz w:val="28"/>
          <w:szCs w:val="28"/>
        </w:rPr>
        <w:t>5</w:t>
      </w:r>
      <w:r w:rsidRPr="00EC1AFC">
        <w:rPr>
          <w:sz w:val="28"/>
          <w:szCs w:val="28"/>
        </w:rPr>
        <w:t xml:space="preserve"> году» изложить в новой редакции (приложение </w:t>
      </w:r>
      <w:r>
        <w:rPr>
          <w:sz w:val="28"/>
          <w:szCs w:val="28"/>
        </w:rPr>
        <w:t>1</w:t>
      </w:r>
      <w:r w:rsidR="00DD26CA">
        <w:rPr>
          <w:sz w:val="28"/>
          <w:szCs w:val="28"/>
        </w:rPr>
        <w:t>6</w:t>
      </w:r>
      <w:r w:rsidRPr="00EC1AFC">
        <w:rPr>
          <w:sz w:val="28"/>
          <w:szCs w:val="28"/>
        </w:rPr>
        <w:t>)</w:t>
      </w:r>
      <w:r w:rsidR="00DD26CA">
        <w:rPr>
          <w:sz w:val="28"/>
          <w:szCs w:val="28"/>
        </w:rPr>
        <w:t>.</w:t>
      </w:r>
      <w:r w:rsidR="00A62D5E">
        <w:rPr>
          <w:sz w:val="28"/>
          <w:szCs w:val="28"/>
        </w:rPr>
        <w:t xml:space="preserve">         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2. Администрации муниципального образования Тбилисский район разместить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r w:rsidR="00E212E7" w:rsidRPr="004E5251">
        <w:rPr>
          <w:sz w:val="28"/>
          <w:szCs w:val="28"/>
        </w:rPr>
        <w:t>Яньшин</w:t>
      </w:r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D3" w:rsidRDefault="00F110D3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D3" w:rsidRPr="004E5251" w:rsidRDefault="00F110D3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</w:t>
      </w:r>
      <w:r w:rsidR="00F110D3">
        <w:rPr>
          <w:sz w:val="28"/>
          <w:szCs w:val="28"/>
        </w:rPr>
        <w:t xml:space="preserve">         </w:t>
      </w:r>
      <w:r w:rsidR="006C7320" w:rsidRPr="004E5251">
        <w:rPr>
          <w:sz w:val="28"/>
          <w:szCs w:val="28"/>
        </w:rPr>
        <w:t xml:space="preserve"> </w:t>
      </w:r>
      <w:r w:rsidR="00F110D3">
        <w:rPr>
          <w:sz w:val="28"/>
          <w:szCs w:val="28"/>
        </w:rPr>
        <w:t>О.М. Ляхов</w:t>
      </w:r>
    </w:p>
    <w:p w:rsidR="0058089D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D3" w:rsidRPr="004E5251" w:rsidRDefault="00F110D3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</w:t>
      </w:r>
      <w:r w:rsidR="00F110D3">
        <w:rPr>
          <w:sz w:val="28"/>
          <w:szCs w:val="28"/>
        </w:rPr>
        <w:t>Н.А. Кривошеева</w:t>
      </w:r>
    </w:p>
    <w:sectPr w:rsidR="00867861" w:rsidRPr="004E5251" w:rsidSect="00714A5D">
      <w:headerReference w:type="default" r:id="rId9"/>
      <w:foot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5E" w:rsidRDefault="00A62D5E">
      <w:r>
        <w:separator/>
      </w:r>
    </w:p>
  </w:endnote>
  <w:endnote w:type="continuationSeparator" w:id="0">
    <w:p w:rsidR="00A62D5E" w:rsidRDefault="00A6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E" w:rsidRDefault="00A62D5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5E" w:rsidRDefault="00A62D5E">
      <w:r>
        <w:separator/>
      </w:r>
    </w:p>
  </w:footnote>
  <w:footnote w:type="continuationSeparator" w:id="0">
    <w:p w:rsidR="00A62D5E" w:rsidRDefault="00A6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E" w:rsidRDefault="00A62D5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3712">
      <w:rPr>
        <w:rStyle w:val="a9"/>
        <w:noProof/>
      </w:rPr>
      <w:t>2</w:t>
    </w:r>
    <w:r>
      <w:rPr>
        <w:rStyle w:val="a9"/>
      </w:rPr>
      <w:fldChar w:fldCharType="end"/>
    </w:r>
  </w:p>
  <w:p w:rsidR="00A62D5E" w:rsidRDefault="00A62D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D4965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0B53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2F18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3712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29A3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2D5E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3C5B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14DA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A79E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6A4D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6655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26CA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00499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7BF"/>
    <w:rsid w:val="00E84D10"/>
    <w:rsid w:val="00E85439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0D3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3530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12830"/>
  <w15:docId w15:val="{829CE3A1-3F68-419D-8C82-18BFFF0C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162C-FC2B-4E67-88FA-4355BFC4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2083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351</cp:revision>
  <cp:lastPrinted>2025-12-16T07:29:00Z</cp:lastPrinted>
  <dcterms:created xsi:type="dcterms:W3CDTF">2021-02-16T05:14:00Z</dcterms:created>
  <dcterms:modified xsi:type="dcterms:W3CDTF">2025-12-29T12:14:00Z</dcterms:modified>
</cp:coreProperties>
</file>